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790" w:rsidRDefault="0069554E" w:rsidP="00BF7113">
      <w:pPr>
        <w:ind w:left="0" w:firstLine="0"/>
      </w:pPr>
      <w:proofErr w:type="spellStart"/>
      <w:r>
        <w:t>Proiectul</w:t>
      </w:r>
      <w:proofErr w:type="spellEnd"/>
      <w:r>
        <w:t xml:space="preserve"> </w:t>
      </w:r>
      <w:proofErr w:type="spellStart"/>
      <w:r>
        <w:t>consta</w:t>
      </w:r>
      <w:proofErr w:type="spellEnd"/>
      <w:r>
        <w:t xml:space="preserve"> in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baze</w:t>
      </w:r>
      <w:proofErr w:type="spellEnd"/>
      <w:r>
        <w:t xml:space="preserve"> de date cu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careia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se </w:t>
      </w:r>
      <w:proofErr w:type="spellStart"/>
      <w:r>
        <w:t>gestioneze</w:t>
      </w:r>
      <w:proofErr w:type="spellEnd"/>
      <w:r>
        <w:t xml:space="preserve"> un restaurant, cu </w:t>
      </w:r>
      <w:proofErr w:type="spellStart"/>
      <w:r>
        <w:t>elementele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: </w:t>
      </w:r>
      <w:proofErr w:type="spellStart"/>
      <w:r>
        <w:t>clienti</w:t>
      </w:r>
      <w:proofErr w:type="spellEnd"/>
      <w:r>
        <w:t xml:space="preserve">, </w:t>
      </w:r>
      <w:proofErr w:type="spellStart"/>
      <w:r>
        <w:t>ospatari</w:t>
      </w:r>
      <w:proofErr w:type="spellEnd"/>
      <w:r>
        <w:t xml:space="preserve">, </w:t>
      </w:r>
      <w:proofErr w:type="spellStart"/>
      <w:r>
        <w:t>comenzi</w:t>
      </w:r>
      <w:proofErr w:type="spellEnd"/>
      <w:r>
        <w:t xml:space="preserve"> </w:t>
      </w:r>
      <w:proofErr w:type="spellStart"/>
      <w:r>
        <w:t>intr</w:t>
      </w:r>
      <w:proofErr w:type="spellEnd"/>
      <w:r>
        <w:t xml:space="preserve">-o </w:t>
      </w:r>
      <w:proofErr w:type="spellStart"/>
      <w:r>
        <w:t>maniera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automatizata</w:t>
      </w:r>
      <w:proofErr w:type="spellEnd"/>
      <w:r>
        <w:t>.</w:t>
      </w:r>
    </w:p>
    <w:p w:rsidR="00E05790" w:rsidRDefault="00BF7113">
      <w:pPr>
        <w:sectPr w:rsidR="00E05790">
          <w:footerReference w:type="even" r:id="rId7"/>
          <w:footerReference w:type="default" r:id="rId8"/>
          <w:footerReference w:type="first" r:id="rId9"/>
          <w:pgSz w:w="12240" w:h="15840"/>
          <w:pgMar w:top="2557" w:right="2690" w:bottom="2386" w:left="2675" w:header="720" w:footer="720" w:gutter="0"/>
          <w:pgNumType w:start="0"/>
          <w:cols w:space="720"/>
          <w:titlePg/>
        </w:sectPr>
      </w:pPr>
      <w:r>
        <w:rPr>
          <w:noProof/>
        </w:rPr>
        <w:drawing>
          <wp:inline distT="0" distB="0" distL="0" distR="0" wp14:anchorId="3D52B82F" wp14:editId="2970BA11">
            <wp:extent cx="5584190" cy="3733579"/>
            <wp:effectExtent l="0" t="0" r="7620" b="635"/>
            <wp:docPr id="31546" name="Picture 315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46" name="Picture 3154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4190" cy="3733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790" w:rsidRDefault="00E05790" w:rsidP="00180015">
      <w:pPr>
        <w:spacing w:after="0" w:line="259" w:lineRule="auto"/>
        <w:ind w:left="0" w:right="-1925" w:firstLine="0"/>
        <w:jc w:val="left"/>
      </w:pPr>
    </w:p>
    <w:p w:rsidR="00E05790" w:rsidRPr="00180015" w:rsidRDefault="00E05790" w:rsidP="00232EF5">
      <w:pPr>
        <w:ind w:right="1327"/>
        <w:rPr>
          <w:rFonts w:ascii="Times New Roman" w:hAnsi="Times New Roman" w:cs="Times New Roman"/>
          <w:sz w:val="22"/>
        </w:rPr>
      </w:pPr>
    </w:p>
    <w:p w:rsidR="00E05790" w:rsidRPr="00180015" w:rsidRDefault="0069554E">
      <w:pPr>
        <w:pStyle w:val="Heading1"/>
        <w:ind w:left="-5" w:right="772"/>
        <w:rPr>
          <w:rFonts w:ascii="Times New Roman" w:hAnsi="Times New Roman" w:cs="Times New Roman"/>
          <w:sz w:val="22"/>
        </w:rPr>
      </w:pPr>
      <w:bookmarkStart w:id="0" w:name="_Toc33066"/>
      <w:proofErr w:type="spellStart"/>
      <w:r w:rsidRPr="00180015">
        <w:rPr>
          <w:rFonts w:ascii="Times New Roman" w:hAnsi="Times New Roman" w:cs="Times New Roman"/>
          <w:sz w:val="22"/>
        </w:rPr>
        <w:t>Interogari</w:t>
      </w:r>
      <w:bookmarkEnd w:id="0"/>
      <w:proofErr w:type="spellEnd"/>
    </w:p>
    <w:p w:rsidR="00BF7113" w:rsidRPr="00180015" w:rsidRDefault="0069554E" w:rsidP="00931DBA">
      <w:pPr>
        <w:spacing w:after="5" w:line="269" w:lineRule="auto"/>
        <w:ind w:left="0" w:right="1773" w:firstLine="0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determina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 xml:space="preserve">s a r b a t o r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t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</w:p>
    <w:p w:rsidR="00E05790" w:rsidRPr="00180015" w:rsidRDefault="0069554E" w:rsidP="00F706F9">
      <w:pPr>
        <w:spacing w:after="5" w:line="269" w:lineRule="auto"/>
        <w:ind w:right="11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Determina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ospatarul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cu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cele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mai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multe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si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numarul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comenzilor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BF7113" w:rsidRPr="00180015" w:rsidRDefault="0069554E" w:rsidP="00931DBA">
      <w:pPr>
        <w:ind w:right="1773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afiseaza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ospatarii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din Sibiu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E05790" w:rsidRPr="00180015" w:rsidRDefault="0069554E" w:rsidP="00F706F9">
      <w:pPr>
        <w:ind w:right="11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Determina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pretul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total al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gramStart"/>
      <w:r w:rsidRPr="00180015">
        <w:rPr>
          <w:rFonts w:ascii="Times New Roman" w:hAnsi="Times New Roman" w:cs="Times New Roman"/>
          <w:i/>
          <w:sz w:val="22"/>
        </w:rPr>
        <w:t>1 ,</w:t>
      </w:r>
      <w:proofErr w:type="gram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fara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a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lua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in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considerare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reducerile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(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reducerile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se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trateaza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in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aplicatie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)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BF7113" w:rsidRPr="00180015" w:rsidRDefault="0069554E" w:rsidP="00931DBA">
      <w:pPr>
        <w:spacing w:after="5" w:line="269" w:lineRule="auto"/>
        <w:ind w:right="1382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Afiseaza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ofertele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si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produsele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care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contin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 xml:space="preserve">in </w:t>
      </w:r>
      <w:proofErr w:type="spellStart"/>
      <w:proofErr w:type="gramStart"/>
      <w:r w:rsidRPr="00180015">
        <w:rPr>
          <w:rFonts w:ascii="Times New Roman" w:hAnsi="Times New Roman" w:cs="Times New Roman"/>
          <w:i/>
          <w:sz w:val="22"/>
        </w:rPr>
        <w:t>nume</w:t>
      </w:r>
      <w:proofErr w:type="spellEnd"/>
      <w:r w:rsidR="00BF7113" w:rsidRPr="00180015">
        <w:rPr>
          <w:rFonts w:ascii="Times New Roman" w:hAnsi="Times New Roman" w:cs="Times New Roman"/>
          <w:sz w:val="22"/>
        </w:rPr>
        <w:t xml:space="preserve"> </w:t>
      </w:r>
      <w:r w:rsidRPr="00180015">
        <w:rPr>
          <w:rFonts w:ascii="Times New Roman" w:hAnsi="Times New Roman" w:cs="Times New Roman"/>
          <w:i/>
          <w:sz w:val="22"/>
        </w:rPr>
        <w:t>’</w:t>
      </w:r>
      <w:proofErr w:type="gram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salata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’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BF7113" w:rsidRPr="00180015" w:rsidRDefault="0069554E" w:rsidP="00931DBA">
      <w:pPr>
        <w:spacing w:after="5" w:line="269" w:lineRule="auto"/>
        <w:ind w:right="117"/>
        <w:rPr>
          <w:rFonts w:ascii="Times New Roman" w:hAnsi="Times New Roman" w:cs="Times New Roman"/>
          <w:b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931DBA">
        <w:rPr>
          <w:rFonts w:ascii="Times New Roman" w:hAnsi="Times New Roman" w:cs="Times New Roman"/>
          <w:i/>
          <w:sz w:val="22"/>
        </w:rPr>
        <w:t>Afiseaza</w:t>
      </w:r>
      <w:proofErr w:type="spellEnd"/>
      <w:r w:rsidR="00931DBA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="00931DBA">
        <w:rPr>
          <w:rFonts w:ascii="Times New Roman" w:hAnsi="Times New Roman" w:cs="Times New Roman"/>
          <w:i/>
          <w:sz w:val="22"/>
        </w:rPr>
        <w:t>produsele</w:t>
      </w:r>
      <w:proofErr w:type="spellEnd"/>
      <w:r w:rsidR="00931DBA">
        <w:rPr>
          <w:rFonts w:ascii="Times New Roman" w:hAnsi="Times New Roman" w:cs="Times New Roman"/>
          <w:i/>
          <w:sz w:val="22"/>
        </w:rPr>
        <w:t xml:space="preserve"> cu </w:t>
      </w:r>
      <w:proofErr w:type="spellStart"/>
      <w:r w:rsidR="00931DBA">
        <w:rPr>
          <w:rFonts w:ascii="Times New Roman" w:hAnsi="Times New Roman" w:cs="Times New Roman"/>
          <w:i/>
          <w:sz w:val="22"/>
        </w:rPr>
        <w:t>pretul</w:t>
      </w:r>
      <w:proofErr w:type="spellEnd"/>
      <w:r w:rsidR="00931DBA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mai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mic ca x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BF7113" w:rsidRPr="00180015" w:rsidRDefault="0069554E" w:rsidP="00931DBA">
      <w:pPr>
        <w:tabs>
          <w:tab w:val="left" w:pos="5040"/>
          <w:tab w:val="left" w:pos="6210"/>
        </w:tabs>
        <w:spacing w:after="5" w:line="269" w:lineRule="auto"/>
        <w:ind w:right="2007"/>
        <w:rPr>
          <w:rFonts w:ascii="Times New Roman" w:hAnsi="Times New Roman" w:cs="Times New Roman"/>
          <w:b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Afiseaza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salariul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tuturor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angajatilor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E05790" w:rsidRPr="00180015" w:rsidRDefault="0069554E" w:rsidP="00931DBA">
      <w:pPr>
        <w:spacing w:after="5" w:line="269" w:lineRule="auto"/>
        <w:ind w:right="11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Calculeaza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bonus</w:t>
      </w:r>
      <w:r w:rsidRPr="00180015">
        <w:rPr>
          <w:rFonts w:ascii="Times New Roman" w:hAnsi="Times New Roman" w:cs="Times New Roman"/>
          <w:sz w:val="22"/>
        </w:rPr>
        <w:t>−</w:t>
      </w:r>
      <w:proofErr w:type="spellStart"/>
      <w:r w:rsidR="00BF7113" w:rsidRPr="00180015">
        <w:rPr>
          <w:rFonts w:ascii="Times New Roman" w:hAnsi="Times New Roman" w:cs="Times New Roman"/>
          <w:i/>
          <w:sz w:val="22"/>
        </w:rPr>
        <w:t>ul</w:t>
      </w:r>
      <w:proofErr w:type="spellEnd"/>
      <w:r w:rsidR="00BF7113" w:rsidRPr="00180015">
        <w:rPr>
          <w:rFonts w:ascii="Times New Roman" w:hAnsi="Times New Roman" w:cs="Times New Roman"/>
          <w:i/>
          <w:sz w:val="22"/>
        </w:rPr>
        <w:t xml:space="preserve"> total </w:t>
      </w:r>
      <w:r w:rsidRPr="00180015">
        <w:rPr>
          <w:rFonts w:ascii="Times New Roman" w:hAnsi="Times New Roman" w:cs="Times New Roman"/>
          <w:i/>
          <w:sz w:val="22"/>
        </w:rPr>
        <w:t xml:space="preserve">al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ospatarilor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(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nr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180015">
        <w:rPr>
          <w:rFonts w:ascii="Times New Roman" w:hAnsi="Times New Roman" w:cs="Times New Roman"/>
          <w:i/>
          <w:sz w:val="22"/>
        </w:rPr>
        <w:t>bonus )</w:t>
      </w:r>
      <w:proofErr w:type="gram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931DBA" w:rsidRDefault="0069554E" w:rsidP="00931DBA">
      <w:pPr>
        <w:tabs>
          <w:tab w:val="center" w:pos="1510"/>
          <w:tab w:val="center" w:pos="3960"/>
        </w:tabs>
        <w:ind w:left="0" w:firstLine="0"/>
        <w:jc w:val="left"/>
        <w:rPr>
          <w:rFonts w:ascii="Times New Roman" w:hAnsi="Times New Roman" w:cs="Times New Roman"/>
          <w:b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Categoriile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produse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E05790" w:rsidRPr="00180015" w:rsidRDefault="0069554E" w:rsidP="00931DBA">
      <w:pPr>
        <w:tabs>
          <w:tab w:val="center" w:pos="1510"/>
          <w:tab w:val="center" w:pos="3960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Afiseaza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 xml:space="preserve">c l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n t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 xml:space="preserve">care nu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sunt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din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Bucuresti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sau</w:t>
      </w:r>
      <w:proofErr w:type="spellEnd"/>
    </w:p>
    <w:p w:rsidR="00931DBA" w:rsidRDefault="0069554E" w:rsidP="00931DBA">
      <w:pPr>
        <w:ind w:right="1403"/>
        <w:rPr>
          <w:rFonts w:ascii="Times New Roman" w:hAnsi="Times New Roman" w:cs="Times New Roman"/>
          <w:b/>
          <w:sz w:val="22"/>
        </w:rPr>
      </w:pPr>
      <w:proofErr w:type="spellStart"/>
      <w:r w:rsidRPr="00180015">
        <w:rPr>
          <w:rFonts w:ascii="Times New Roman" w:hAnsi="Times New Roman" w:cs="Times New Roman"/>
          <w:i/>
          <w:sz w:val="22"/>
        </w:rPr>
        <w:t>Satu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Mare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E05790" w:rsidRPr="00180015" w:rsidRDefault="0069554E" w:rsidP="00931DBA">
      <w:pPr>
        <w:ind w:right="1403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Afiseaza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c l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n t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din Brasov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si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Sibiu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E05790" w:rsidRPr="00180015" w:rsidRDefault="0069554E" w:rsidP="00931DBA">
      <w:pPr>
        <w:spacing w:after="5" w:line="269" w:lineRule="auto"/>
        <w:ind w:right="1481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efectuate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in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luna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curenta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E05790" w:rsidRPr="00180015" w:rsidRDefault="0069554E" w:rsidP="00931DBA">
      <w:pPr>
        <w:spacing w:after="5" w:line="269" w:lineRule="auto"/>
        <w:ind w:right="1481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idPersoana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corespunzator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idOspatar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p w:rsidR="00E05790" w:rsidRPr="00180015" w:rsidRDefault="0069554E" w:rsidP="002A085E">
      <w:pPr>
        <w:spacing w:after="5" w:line="269" w:lineRule="auto"/>
        <w:ind w:right="1481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Afiseaza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ingredientele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aprovizionate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acum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mai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mult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de 15 de z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l e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2A085E" w:rsidRPr="00180015" w:rsidRDefault="0069554E" w:rsidP="002A085E">
      <w:pPr>
        <w:tabs>
          <w:tab w:val="center" w:pos="1809"/>
          <w:tab w:val="center" w:pos="4384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931DBA">
        <w:rPr>
          <w:rFonts w:ascii="Times New Roman" w:hAnsi="Times New Roman" w:cs="Times New Roman"/>
          <w:i/>
          <w:sz w:val="22"/>
        </w:rPr>
        <w:t>Determina</w:t>
      </w:r>
      <w:proofErr w:type="spellEnd"/>
      <w:r w:rsidR="00931DBA">
        <w:rPr>
          <w:rFonts w:ascii="Times New Roman" w:hAnsi="Times New Roman" w:cs="Times New Roman"/>
          <w:i/>
          <w:sz w:val="22"/>
        </w:rPr>
        <w:tab/>
        <w:t xml:space="preserve">l o c a l </w:t>
      </w:r>
      <w:proofErr w:type="spellStart"/>
      <w:r w:rsidR="00931DBA">
        <w:rPr>
          <w:rFonts w:ascii="Times New Roman" w:hAnsi="Times New Roman" w:cs="Times New Roman"/>
          <w:i/>
          <w:sz w:val="22"/>
        </w:rPr>
        <w:t>i</w:t>
      </w:r>
      <w:proofErr w:type="spellEnd"/>
      <w:r w:rsidR="00931DBA">
        <w:rPr>
          <w:rFonts w:ascii="Times New Roman" w:hAnsi="Times New Roman" w:cs="Times New Roman"/>
          <w:i/>
          <w:sz w:val="22"/>
        </w:rPr>
        <w:t xml:space="preserve"> t a t e a </w:t>
      </w:r>
      <w:r w:rsidRPr="00180015">
        <w:rPr>
          <w:rFonts w:ascii="Times New Roman" w:hAnsi="Times New Roman" w:cs="Times New Roman"/>
          <w:i/>
          <w:sz w:val="22"/>
        </w:rPr>
        <w:t xml:space="preserve">de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unde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s</w:t>
      </w:r>
      <w:r w:rsidRPr="00180015">
        <w:rPr>
          <w:rFonts w:ascii="Times New Roman" w:hAnsi="Times New Roman" w:cs="Times New Roman"/>
          <w:sz w:val="22"/>
        </w:rPr>
        <w:t>−</w:t>
      </w:r>
      <w:r w:rsidRPr="00180015">
        <w:rPr>
          <w:rFonts w:ascii="Times New Roman" w:hAnsi="Times New Roman" w:cs="Times New Roman"/>
          <w:i/>
          <w:sz w:val="22"/>
        </w:rPr>
        <w:t>au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efectuat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cele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mai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multe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si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numarul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</w:p>
    <w:p w:rsidR="002A085E" w:rsidRPr="00180015" w:rsidRDefault="002A085E" w:rsidP="002A085E">
      <w:pPr>
        <w:tabs>
          <w:tab w:val="center" w:pos="1809"/>
          <w:tab w:val="center" w:pos="4384"/>
        </w:tabs>
        <w:ind w:left="0" w:firstLine="0"/>
        <w:jc w:val="left"/>
        <w:rPr>
          <w:rFonts w:ascii="Times New Roman" w:hAnsi="Times New Roman" w:cs="Times New Roman"/>
          <w:sz w:val="22"/>
        </w:rPr>
      </w:pPr>
    </w:p>
    <w:p w:rsidR="00E05790" w:rsidRPr="00180015" w:rsidRDefault="0069554E">
      <w:pPr>
        <w:pStyle w:val="Heading1"/>
        <w:spacing w:after="578"/>
        <w:ind w:left="-5" w:right="772"/>
        <w:rPr>
          <w:rFonts w:ascii="Times New Roman" w:hAnsi="Times New Roman" w:cs="Times New Roman"/>
          <w:sz w:val="22"/>
        </w:rPr>
      </w:pPr>
      <w:bookmarkStart w:id="1" w:name="_Toc33067"/>
      <w:proofErr w:type="spellStart"/>
      <w:r w:rsidRPr="00180015">
        <w:rPr>
          <w:rFonts w:ascii="Times New Roman" w:hAnsi="Times New Roman" w:cs="Times New Roman"/>
          <w:sz w:val="22"/>
        </w:rPr>
        <w:t>Obiecte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de tip </w:t>
      </w:r>
      <w:proofErr w:type="spellStart"/>
      <w:r w:rsidRPr="00180015">
        <w:rPr>
          <w:rFonts w:ascii="Times New Roman" w:hAnsi="Times New Roman" w:cs="Times New Roman"/>
          <w:sz w:val="22"/>
        </w:rPr>
        <w:t>vedere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180015">
        <w:rPr>
          <w:rFonts w:ascii="Times New Roman" w:hAnsi="Times New Roman" w:cs="Times New Roman"/>
          <w:sz w:val="22"/>
        </w:rPr>
        <w:t>triggere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180015">
        <w:rPr>
          <w:rFonts w:ascii="Times New Roman" w:hAnsi="Times New Roman" w:cs="Times New Roman"/>
          <w:sz w:val="22"/>
        </w:rPr>
        <w:t>proceduri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sz w:val="22"/>
        </w:rPr>
        <w:t>stocate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180015">
        <w:rPr>
          <w:rFonts w:ascii="Times New Roman" w:hAnsi="Times New Roman" w:cs="Times New Roman"/>
          <w:sz w:val="22"/>
        </w:rPr>
        <w:t>even</w:t>
      </w:r>
      <w:bookmarkEnd w:id="1"/>
      <w:r w:rsidR="008E6CD2">
        <w:rPr>
          <w:rFonts w:ascii="Times New Roman" w:hAnsi="Times New Roman" w:cs="Times New Roman"/>
          <w:sz w:val="22"/>
        </w:rPr>
        <w:t>imente</w:t>
      </w:r>
      <w:proofErr w:type="spellEnd"/>
    </w:p>
    <w:p w:rsidR="00E05790" w:rsidRPr="00180015" w:rsidRDefault="0069554E" w:rsidP="00180015">
      <w:pPr>
        <w:pStyle w:val="Heading2"/>
        <w:tabs>
          <w:tab w:val="center" w:pos="2252"/>
        </w:tabs>
        <w:spacing w:after="145"/>
        <w:rPr>
          <w:rFonts w:ascii="Times New Roman" w:hAnsi="Times New Roman" w:cs="Times New Roman"/>
          <w:sz w:val="22"/>
        </w:rPr>
      </w:pPr>
      <w:bookmarkStart w:id="2" w:name="_Toc33068"/>
      <w:proofErr w:type="spellStart"/>
      <w:r w:rsidRPr="00180015">
        <w:rPr>
          <w:rFonts w:ascii="Times New Roman" w:hAnsi="Times New Roman" w:cs="Times New Roman"/>
          <w:sz w:val="22"/>
        </w:rPr>
        <w:t>Obiecte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de tip </w:t>
      </w:r>
      <w:proofErr w:type="spellStart"/>
      <w:r w:rsidRPr="00180015">
        <w:rPr>
          <w:rFonts w:ascii="Times New Roman" w:hAnsi="Times New Roman" w:cs="Times New Roman"/>
          <w:sz w:val="22"/>
        </w:rPr>
        <w:t>vedere</w:t>
      </w:r>
      <w:bookmarkEnd w:id="2"/>
      <w:proofErr w:type="spellEnd"/>
    </w:p>
    <w:p w:rsidR="00E05790" w:rsidRPr="00180015" w:rsidRDefault="008E6CD2" w:rsidP="00F706F9">
      <w:pPr>
        <w:ind w:right="13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</w:t>
      </w:r>
      <w:r w:rsidR="00F706F9">
        <w:rPr>
          <w:rFonts w:ascii="Times New Roman" w:hAnsi="Times New Roman" w:cs="Times New Roman"/>
          <w:sz w:val="22"/>
        </w:rPr>
        <w:t>op</w:t>
      </w:r>
      <w:r>
        <w:rPr>
          <w:rFonts w:ascii="Times New Roman" w:hAnsi="Times New Roman" w:cs="Times New Roman"/>
          <w:sz w:val="22"/>
        </w:rPr>
        <w:t xml:space="preserve"> </w:t>
      </w:r>
      <w:proofErr w:type="spellStart"/>
      <w:r w:rsidR="00F706F9">
        <w:rPr>
          <w:rFonts w:ascii="Times New Roman" w:hAnsi="Times New Roman" w:cs="Times New Roman"/>
          <w:sz w:val="22"/>
        </w:rPr>
        <w:t>produse</w:t>
      </w:r>
      <w:proofErr w:type="spellEnd"/>
      <w:r w:rsidR="00F706F9">
        <w:rPr>
          <w:rFonts w:ascii="Times New Roman" w:hAnsi="Times New Roman" w:cs="Times New Roman"/>
          <w:sz w:val="22"/>
        </w:rPr>
        <w:t xml:space="preserve"> </w:t>
      </w:r>
    </w:p>
    <w:p w:rsidR="00E05790" w:rsidRPr="00180015" w:rsidRDefault="002A085E" w:rsidP="008E6CD2">
      <w:pPr>
        <w:spacing w:after="4" w:line="263" w:lineRule="auto"/>
        <w:jc w:val="left"/>
        <w:rPr>
          <w:rFonts w:ascii="Times New Roman" w:hAnsi="Times New Roman" w:cs="Times New Roman"/>
          <w:sz w:val="22"/>
        </w:rPr>
      </w:pPr>
      <w:proofErr w:type="spellStart"/>
      <w:r w:rsidRPr="00180015">
        <w:rPr>
          <w:rFonts w:ascii="Times New Roman" w:hAnsi="Times New Roman" w:cs="Times New Roman"/>
          <w:sz w:val="22"/>
        </w:rPr>
        <w:t>utilizatori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sz w:val="22"/>
        </w:rPr>
        <w:t>fideli</w:t>
      </w:r>
      <w:proofErr w:type="spellEnd"/>
      <w:r w:rsidR="0069554E" w:rsidRPr="00180015">
        <w:rPr>
          <w:rFonts w:ascii="Times New Roman" w:hAnsi="Times New Roman" w:cs="Times New Roman"/>
          <w:sz w:val="22"/>
        </w:rPr>
        <w:t xml:space="preserve"> </w:t>
      </w:r>
    </w:p>
    <w:p w:rsidR="00E05790" w:rsidRPr="00180015" w:rsidRDefault="0069554E" w:rsidP="00F706F9">
      <w:pPr>
        <w:pStyle w:val="Heading2"/>
        <w:tabs>
          <w:tab w:val="center" w:pos="1319"/>
        </w:tabs>
        <w:rPr>
          <w:rFonts w:ascii="Times New Roman" w:hAnsi="Times New Roman" w:cs="Times New Roman"/>
          <w:sz w:val="22"/>
        </w:rPr>
      </w:pPr>
      <w:bookmarkStart w:id="3" w:name="_Toc33069"/>
      <w:proofErr w:type="spellStart"/>
      <w:r w:rsidRPr="00180015">
        <w:rPr>
          <w:rFonts w:ascii="Times New Roman" w:hAnsi="Times New Roman" w:cs="Times New Roman"/>
          <w:sz w:val="22"/>
        </w:rPr>
        <w:t>Triggere</w:t>
      </w:r>
      <w:bookmarkEnd w:id="3"/>
      <w:proofErr w:type="spellEnd"/>
    </w:p>
    <w:p w:rsidR="00E05790" w:rsidRPr="00180015" w:rsidRDefault="0069554E">
      <w:pPr>
        <w:tabs>
          <w:tab w:val="center" w:pos="1254"/>
          <w:tab w:val="center" w:pos="2949"/>
          <w:tab w:val="center" w:pos="3726"/>
          <w:tab w:val="center" w:pos="4810"/>
        </w:tabs>
        <w:spacing w:after="5" w:line="26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180015">
        <w:rPr>
          <w:rFonts w:ascii="Times New Roman" w:eastAsia="Calibri" w:hAnsi="Times New Roman" w:cs="Times New Roman"/>
          <w:sz w:val="22"/>
        </w:rPr>
        <w:tab/>
      </w:r>
      <w:r w:rsidRPr="00180015">
        <w:rPr>
          <w:rFonts w:ascii="Times New Roman" w:hAnsi="Times New Roman" w:cs="Times New Roman"/>
          <w:sz w:val="22"/>
        </w:rPr>
        <w:t xml:space="preserve">1.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Actualizeaza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necesarul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de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ingrediente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E05790" w:rsidRPr="00180015" w:rsidRDefault="0069554E">
      <w:pPr>
        <w:tabs>
          <w:tab w:val="center" w:pos="1259"/>
          <w:tab w:val="center" w:pos="3068"/>
          <w:tab w:val="center" w:pos="4270"/>
          <w:tab w:val="center" w:pos="5220"/>
          <w:tab w:val="center" w:pos="6177"/>
        </w:tabs>
        <w:spacing w:after="4" w:line="26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180015">
        <w:rPr>
          <w:rFonts w:ascii="Times New Roman" w:eastAsia="Calibri" w:hAnsi="Times New Roman" w:cs="Times New Roman"/>
          <w:sz w:val="22"/>
        </w:rPr>
        <w:tab/>
      </w:r>
      <w:r w:rsidRPr="00180015">
        <w:rPr>
          <w:rFonts w:ascii="Times New Roman" w:hAnsi="Times New Roman" w:cs="Times New Roman"/>
          <w:sz w:val="22"/>
        </w:rPr>
        <w:t xml:space="preserve">2.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Acorda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bonus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ospatarilor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care au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preluat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</w:t>
      </w:r>
      <w:proofErr w:type="spellEnd"/>
    </w:p>
    <w:p w:rsidR="00E05790" w:rsidRPr="00180015" w:rsidRDefault="0069554E">
      <w:pPr>
        <w:spacing w:after="5" w:line="269" w:lineRule="auto"/>
        <w:ind w:left="919" w:right="1382" w:hanging="10"/>
        <w:rPr>
          <w:rFonts w:ascii="Times New Roman" w:hAnsi="Times New Roman" w:cs="Times New Roman"/>
          <w:sz w:val="22"/>
        </w:rPr>
      </w:pP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E05790" w:rsidRPr="00180015" w:rsidRDefault="0069554E" w:rsidP="00F706F9">
      <w:pPr>
        <w:pStyle w:val="Heading2"/>
        <w:tabs>
          <w:tab w:val="center" w:pos="1984"/>
        </w:tabs>
        <w:spacing w:after="149"/>
        <w:rPr>
          <w:rFonts w:ascii="Times New Roman" w:hAnsi="Times New Roman" w:cs="Times New Roman"/>
          <w:sz w:val="22"/>
        </w:rPr>
      </w:pPr>
      <w:bookmarkStart w:id="4" w:name="_Toc33070"/>
      <w:proofErr w:type="spellStart"/>
      <w:r w:rsidRPr="00180015">
        <w:rPr>
          <w:rFonts w:ascii="Times New Roman" w:hAnsi="Times New Roman" w:cs="Times New Roman"/>
          <w:sz w:val="22"/>
        </w:rPr>
        <w:lastRenderedPageBreak/>
        <w:t>Proceduri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sz w:val="22"/>
        </w:rPr>
        <w:t>stocate</w:t>
      </w:r>
      <w:bookmarkEnd w:id="4"/>
      <w:proofErr w:type="spellEnd"/>
    </w:p>
    <w:p w:rsidR="00E05790" w:rsidRPr="00180015" w:rsidRDefault="0069554E" w:rsidP="00FB4121">
      <w:pPr>
        <w:spacing w:after="5" w:line="269" w:lineRule="auto"/>
        <w:ind w:left="911" w:right="1382" w:hanging="682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 xml:space="preserve">1.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Adauga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un </w:t>
      </w:r>
      <w:proofErr w:type="spellStart"/>
      <w:proofErr w:type="gramStart"/>
      <w:r w:rsidRPr="00180015">
        <w:rPr>
          <w:rFonts w:ascii="Times New Roman" w:hAnsi="Times New Roman" w:cs="Times New Roman"/>
          <w:i/>
          <w:sz w:val="22"/>
        </w:rPr>
        <w:t>angajat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,</w:t>
      </w:r>
      <w:proofErr w:type="gramEnd"/>
      <w:r w:rsidRPr="00180015">
        <w:rPr>
          <w:rFonts w:ascii="Times New Roman" w:hAnsi="Times New Roman" w:cs="Times New Roman"/>
          <w:i/>
          <w:sz w:val="22"/>
        </w:rPr>
        <w:tab/>
        <w:t xml:space="preserve">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pe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baza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unei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persoane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existente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,</w:t>
      </w:r>
      <w:r w:rsidRPr="00180015">
        <w:rPr>
          <w:rFonts w:ascii="Times New Roman" w:hAnsi="Times New Roman" w:cs="Times New Roman"/>
          <w:i/>
          <w:sz w:val="22"/>
        </w:rPr>
        <w:tab/>
        <w:t xml:space="preserve">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adaugand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o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persoana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noua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Times New Roman" w:eastAsia="Calibri" w:hAnsi="Times New Roman" w:cs="Times New Roman"/>
          <w:sz w:val="22"/>
        </w:rPr>
        <w:tab/>
      </w:r>
    </w:p>
    <w:p w:rsidR="00E05790" w:rsidRPr="00180015" w:rsidRDefault="0069554E">
      <w:pPr>
        <w:spacing w:after="5" w:line="269" w:lineRule="auto"/>
        <w:ind w:left="911" w:right="1382" w:hanging="682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 xml:space="preserve">2.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Adauga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un </w:t>
      </w:r>
      <w:proofErr w:type="gramStart"/>
      <w:r w:rsidRPr="00180015">
        <w:rPr>
          <w:rFonts w:ascii="Times New Roman" w:hAnsi="Times New Roman" w:cs="Times New Roman"/>
          <w:i/>
          <w:sz w:val="22"/>
        </w:rPr>
        <w:t>client ,</w:t>
      </w:r>
      <w:proofErr w:type="gramEnd"/>
      <w:r w:rsidRPr="00180015">
        <w:rPr>
          <w:rFonts w:ascii="Times New Roman" w:hAnsi="Times New Roman" w:cs="Times New Roman"/>
          <w:i/>
          <w:sz w:val="22"/>
        </w:rPr>
        <w:t xml:space="preserve"> 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baza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unei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persoane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existente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, 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adaugand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o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persoana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noua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E05790" w:rsidRPr="00180015" w:rsidRDefault="0069554E">
      <w:pPr>
        <w:spacing w:after="5" w:line="269" w:lineRule="auto"/>
        <w:ind w:left="911" w:right="1850" w:hanging="682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 xml:space="preserve">3.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Adauga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un </w:t>
      </w:r>
      <w:proofErr w:type="spellStart"/>
      <w:proofErr w:type="gramStart"/>
      <w:r w:rsidRPr="00180015">
        <w:rPr>
          <w:rFonts w:ascii="Times New Roman" w:hAnsi="Times New Roman" w:cs="Times New Roman"/>
          <w:i/>
          <w:sz w:val="22"/>
        </w:rPr>
        <w:t>ospatar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,</w:t>
      </w:r>
      <w:proofErr w:type="gramEnd"/>
      <w:r w:rsidRPr="00180015">
        <w:rPr>
          <w:rFonts w:ascii="Times New Roman" w:hAnsi="Times New Roman" w:cs="Times New Roman"/>
          <w:i/>
          <w:sz w:val="22"/>
        </w:rPr>
        <w:t xml:space="preserve"> 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baza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unui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angajat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existent , 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baza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unei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persoane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existente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, f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adaugand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o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persoana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noua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E05790" w:rsidRPr="00180015" w:rsidRDefault="0069554E" w:rsidP="00FB4121">
      <w:pPr>
        <w:tabs>
          <w:tab w:val="center" w:pos="1078"/>
          <w:tab w:val="center" w:pos="2291"/>
          <w:tab w:val="center" w:pos="3069"/>
          <w:tab w:val="center" w:pos="4025"/>
          <w:tab w:val="center" w:pos="5220"/>
          <w:tab w:val="center" w:pos="6314"/>
        </w:tabs>
        <w:spacing w:after="5" w:line="26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180015">
        <w:rPr>
          <w:rFonts w:ascii="Times New Roman" w:eastAsia="Calibri" w:hAnsi="Times New Roman" w:cs="Times New Roman"/>
          <w:sz w:val="22"/>
        </w:rPr>
        <w:tab/>
      </w:r>
      <w:r w:rsidRPr="00180015">
        <w:rPr>
          <w:rFonts w:ascii="Times New Roman" w:hAnsi="Times New Roman" w:cs="Times New Roman"/>
          <w:sz w:val="22"/>
        </w:rPr>
        <w:t xml:space="preserve">4.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procedura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care</w:t>
      </w:r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mareste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salarul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</w:r>
      <w:proofErr w:type="spellStart"/>
      <w:r w:rsidRPr="00180015">
        <w:rPr>
          <w:rFonts w:ascii="Times New Roman" w:hAnsi="Times New Roman" w:cs="Times New Roman"/>
          <w:i/>
          <w:sz w:val="22"/>
        </w:rPr>
        <w:t>angajatilor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ab/>
        <w:t>cu x%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>/</w:t>
      </w:r>
    </w:p>
    <w:p w:rsidR="00F706F9" w:rsidRDefault="00F706F9">
      <w:pPr>
        <w:pStyle w:val="Heading2"/>
        <w:tabs>
          <w:tab w:val="center" w:pos="1144"/>
        </w:tabs>
        <w:spacing w:after="149"/>
        <w:ind w:left="-15" w:firstLine="0"/>
        <w:rPr>
          <w:rFonts w:ascii="Times New Roman" w:hAnsi="Times New Roman" w:cs="Times New Roman"/>
          <w:sz w:val="22"/>
        </w:rPr>
      </w:pPr>
      <w:bookmarkStart w:id="5" w:name="_Toc33071"/>
    </w:p>
    <w:p w:rsidR="00E05790" w:rsidRPr="00180015" w:rsidRDefault="0069554E">
      <w:pPr>
        <w:pStyle w:val="Heading2"/>
        <w:tabs>
          <w:tab w:val="center" w:pos="1144"/>
        </w:tabs>
        <w:spacing w:after="149"/>
        <w:ind w:left="-15" w:firstLine="0"/>
        <w:rPr>
          <w:rFonts w:ascii="Times New Roman" w:hAnsi="Times New Roman" w:cs="Times New Roman"/>
          <w:sz w:val="22"/>
        </w:rPr>
      </w:pPr>
      <w:proofErr w:type="spellStart"/>
      <w:r w:rsidRPr="00180015">
        <w:rPr>
          <w:rFonts w:ascii="Times New Roman" w:hAnsi="Times New Roman" w:cs="Times New Roman"/>
          <w:sz w:val="22"/>
        </w:rPr>
        <w:t>Event</w:t>
      </w:r>
      <w:bookmarkEnd w:id="5"/>
      <w:r w:rsidR="00893377" w:rsidRPr="00180015">
        <w:rPr>
          <w:rFonts w:ascii="Times New Roman" w:hAnsi="Times New Roman" w:cs="Times New Roman"/>
          <w:sz w:val="22"/>
        </w:rPr>
        <w:t>uri</w:t>
      </w:r>
      <w:proofErr w:type="spellEnd"/>
    </w:p>
    <w:p w:rsidR="00E05790" w:rsidRPr="00180015" w:rsidRDefault="0069554E">
      <w:pPr>
        <w:spacing w:after="5" w:line="269" w:lineRule="auto"/>
        <w:ind w:left="475" w:right="1382" w:hanging="246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 xml:space="preserve">1.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Acorda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100 de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puncte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u t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l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z a t o r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l o r de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ziua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lor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de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nastere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  <w:r w:rsidRPr="00180015">
        <w:rPr>
          <w:rFonts w:ascii="Times New Roman" w:hAnsi="Times New Roman" w:cs="Times New Roman"/>
          <w:sz w:val="22"/>
        </w:rPr>
        <w:t>DELIMITER $$</w:t>
      </w:r>
    </w:p>
    <w:p w:rsidR="00E05790" w:rsidRPr="00180015" w:rsidRDefault="0069554E">
      <w:pPr>
        <w:ind w:left="1487" w:right="1805" w:hanging="1025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CREATE </w:t>
      </w:r>
      <w:r w:rsidRPr="00180015">
        <w:rPr>
          <w:rFonts w:ascii="Times New Roman" w:hAnsi="Times New Roman" w:cs="Times New Roman"/>
          <w:sz w:val="22"/>
        </w:rPr>
        <w:t>EVENT ‘</w:t>
      </w:r>
      <w:proofErr w:type="spellStart"/>
      <w:r w:rsidRPr="00180015">
        <w:rPr>
          <w:rFonts w:ascii="Times New Roman" w:hAnsi="Times New Roman" w:cs="Times New Roman"/>
          <w:sz w:val="22"/>
        </w:rPr>
        <w:t>Cadou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180015">
        <w:rPr>
          <w:rFonts w:ascii="Times New Roman" w:hAnsi="Times New Roman" w:cs="Times New Roman"/>
          <w:sz w:val="22"/>
        </w:rPr>
        <w:t xml:space="preserve">‘ </w:t>
      </w:r>
      <w:r w:rsidRPr="00180015">
        <w:rPr>
          <w:rFonts w:ascii="Times New Roman" w:hAnsi="Times New Roman" w:cs="Times New Roman"/>
          <w:b/>
          <w:sz w:val="22"/>
        </w:rPr>
        <w:t>ON</w:t>
      </w:r>
      <w:proofErr w:type="gramEnd"/>
      <w:r w:rsidRPr="00180015">
        <w:rPr>
          <w:rFonts w:ascii="Times New Roman" w:hAnsi="Times New Roman" w:cs="Times New Roman"/>
          <w:b/>
          <w:sz w:val="22"/>
        </w:rPr>
        <w:t xml:space="preserve"> </w:t>
      </w:r>
      <w:r w:rsidRPr="00180015">
        <w:rPr>
          <w:rFonts w:ascii="Times New Roman" w:hAnsi="Times New Roman" w:cs="Times New Roman"/>
          <w:sz w:val="22"/>
        </w:rPr>
        <w:t xml:space="preserve">SCHEDULE EVERY 1 </w:t>
      </w:r>
      <w:r w:rsidRPr="00180015">
        <w:rPr>
          <w:rFonts w:ascii="Times New Roman" w:hAnsi="Times New Roman" w:cs="Times New Roman"/>
          <w:b/>
          <w:sz w:val="22"/>
        </w:rPr>
        <w:t xml:space="preserve">day </w:t>
      </w:r>
      <w:r w:rsidRPr="00180015">
        <w:rPr>
          <w:rFonts w:ascii="Times New Roman" w:hAnsi="Times New Roman" w:cs="Times New Roman"/>
          <w:sz w:val="22"/>
        </w:rPr>
        <w:t>starts now()</w:t>
      </w:r>
    </w:p>
    <w:p w:rsidR="00E05790" w:rsidRPr="00180015" w:rsidRDefault="0069554E">
      <w:pPr>
        <w:spacing w:after="237"/>
        <w:ind w:left="1423" w:right="132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ON </w:t>
      </w:r>
      <w:r w:rsidRPr="00180015">
        <w:rPr>
          <w:rFonts w:ascii="Times New Roman" w:hAnsi="Times New Roman" w:cs="Times New Roman"/>
          <w:sz w:val="22"/>
        </w:rPr>
        <w:t xml:space="preserve">COMPLETION </w:t>
      </w:r>
      <w:r w:rsidRPr="00180015">
        <w:rPr>
          <w:rFonts w:ascii="Times New Roman" w:hAnsi="Times New Roman" w:cs="Times New Roman"/>
          <w:b/>
          <w:sz w:val="22"/>
        </w:rPr>
        <w:t>PRESERVE</w:t>
      </w:r>
    </w:p>
    <w:p w:rsidR="00E05790" w:rsidRPr="00180015" w:rsidRDefault="0069554E">
      <w:pPr>
        <w:ind w:left="514" w:right="132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>do</w:t>
      </w:r>
    </w:p>
    <w:p w:rsidR="00E05790" w:rsidRPr="00180015" w:rsidRDefault="0069554E">
      <w:pPr>
        <w:ind w:left="526" w:right="132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>begin</w:t>
      </w:r>
    </w:p>
    <w:p w:rsidR="00E05790" w:rsidRPr="00180015" w:rsidRDefault="0069554E">
      <w:pPr>
        <w:ind w:left="508" w:right="132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update </w:t>
      </w:r>
      <w:proofErr w:type="spellStart"/>
      <w:r w:rsidRPr="00180015">
        <w:rPr>
          <w:rFonts w:ascii="Times New Roman" w:hAnsi="Times New Roman" w:cs="Times New Roman"/>
          <w:sz w:val="22"/>
        </w:rPr>
        <w:t>uti</w:t>
      </w:r>
      <w:bookmarkStart w:id="6" w:name="_GoBack"/>
      <w:bookmarkEnd w:id="6"/>
      <w:r w:rsidRPr="00180015">
        <w:rPr>
          <w:rFonts w:ascii="Times New Roman" w:hAnsi="Times New Roman" w:cs="Times New Roman"/>
          <w:sz w:val="22"/>
        </w:rPr>
        <w:t>lizator</w:t>
      </w:r>
      <w:proofErr w:type="spellEnd"/>
    </w:p>
    <w:p w:rsidR="00E05790" w:rsidRPr="00180015" w:rsidRDefault="0069554E">
      <w:pPr>
        <w:ind w:left="523" w:right="132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set </w:t>
      </w:r>
      <w:proofErr w:type="spellStart"/>
      <w:r w:rsidRPr="00180015">
        <w:rPr>
          <w:rFonts w:ascii="Times New Roman" w:hAnsi="Times New Roman" w:cs="Times New Roman"/>
          <w:sz w:val="22"/>
        </w:rPr>
        <w:t>puncteutilizator</w:t>
      </w:r>
      <w:proofErr w:type="spellEnd"/>
      <w:r w:rsidRPr="00180015">
        <w:rPr>
          <w:rFonts w:ascii="Times New Roman" w:hAnsi="Times New Roman" w:cs="Times New Roman"/>
          <w:sz w:val="22"/>
        </w:rPr>
        <w:t>=puncteutilizator+100</w:t>
      </w:r>
    </w:p>
    <w:p w:rsidR="00E05790" w:rsidRPr="00180015" w:rsidRDefault="0069554E">
      <w:pPr>
        <w:ind w:left="1477" w:right="2339" w:hanging="979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where </w:t>
      </w:r>
      <w:proofErr w:type="spellStart"/>
      <w:r w:rsidRPr="00180015">
        <w:rPr>
          <w:rFonts w:ascii="Times New Roman" w:hAnsi="Times New Roman" w:cs="Times New Roman"/>
          <w:sz w:val="22"/>
        </w:rPr>
        <w:t>idUtilizator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180015">
        <w:rPr>
          <w:rFonts w:ascii="Times New Roman" w:hAnsi="Times New Roman" w:cs="Times New Roman"/>
          <w:b/>
          <w:sz w:val="22"/>
        </w:rPr>
        <w:t>in</w:t>
      </w:r>
      <w:r w:rsidRPr="00180015">
        <w:rPr>
          <w:rFonts w:ascii="Times New Roman" w:hAnsi="Times New Roman" w:cs="Times New Roman"/>
          <w:sz w:val="22"/>
        </w:rPr>
        <w:t xml:space="preserve">( </w:t>
      </w:r>
      <w:r w:rsidRPr="00180015">
        <w:rPr>
          <w:rFonts w:ascii="Times New Roman" w:hAnsi="Times New Roman" w:cs="Times New Roman"/>
          <w:b/>
          <w:sz w:val="22"/>
        </w:rPr>
        <w:t>select</w:t>
      </w:r>
      <w:proofErr w:type="gramEnd"/>
      <w:r w:rsidRPr="00180015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sz w:val="22"/>
        </w:rPr>
        <w:t>idUtilizator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r w:rsidRPr="00180015">
        <w:rPr>
          <w:rFonts w:ascii="Times New Roman" w:hAnsi="Times New Roman" w:cs="Times New Roman"/>
          <w:b/>
          <w:sz w:val="22"/>
        </w:rPr>
        <w:t xml:space="preserve">from </w:t>
      </w:r>
      <w:r w:rsidRPr="00180015">
        <w:rPr>
          <w:rFonts w:ascii="Times New Roman" w:hAnsi="Times New Roman" w:cs="Times New Roman"/>
          <w:sz w:val="22"/>
        </w:rPr>
        <w:t xml:space="preserve">client </w:t>
      </w:r>
      <w:r w:rsidRPr="00180015">
        <w:rPr>
          <w:rFonts w:ascii="Times New Roman" w:hAnsi="Times New Roman" w:cs="Times New Roman"/>
          <w:b/>
          <w:sz w:val="22"/>
        </w:rPr>
        <w:t xml:space="preserve">where </w:t>
      </w:r>
      <w:proofErr w:type="spellStart"/>
      <w:r w:rsidRPr="00180015">
        <w:rPr>
          <w:rFonts w:ascii="Times New Roman" w:hAnsi="Times New Roman" w:cs="Times New Roman"/>
          <w:sz w:val="22"/>
        </w:rPr>
        <w:t>idClient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r w:rsidRPr="00180015">
        <w:rPr>
          <w:rFonts w:ascii="Times New Roman" w:hAnsi="Times New Roman" w:cs="Times New Roman"/>
          <w:b/>
          <w:sz w:val="22"/>
        </w:rPr>
        <w:t>in</w:t>
      </w:r>
      <w:r w:rsidRPr="00180015">
        <w:rPr>
          <w:rFonts w:ascii="Times New Roman" w:hAnsi="Times New Roman" w:cs="Times New Roman"/>
          <w:sz w:val="22"/>
        </w:rPr>
        <w:t xml:space="preserve">( </w:t>
      </w:r>
      <w:r w:rsidRPr="00180015">
        <w:rPr>
          <w:rFonts w:ascii="Times New Roman" w:hAnsi="Times New Roman" w:cs="Times New Roman"/>
          <w:b/>
          <w:sz w:val="22"/>
        </w:rPr>
        <w:t xml:space="preserve">select </w:t>
      </w:r>
      <w:proofErr w:type="spellStart"/>
      <w:r w:rsidRPr="00180015">
        <w:rPr>
          <w:rFonts w:ascii="Times New Roman" w:hAnsi="Times New Roman" w:cs="Times New Roman"/>
          <w:sz w:val="22"/>
        </w:rPr>
        <w:t>idClient</w:t>
      </w:r>
      <w:proofErr w:type="spellEnd"/>
    </w:p>
    <w:p w:rsidR="00E05790" w:rsidRPr="00180015" w:rsidRDefault="0069554E">
      <w:pPr>
        <w:ind w:left="3373" w:right="1803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from </w:t>
      </w:r>
      <w:proofErr w:type="spellStart"/>
      <w:r w:rsidRPr="00180015">
        <w:rPr>
          <w:rFonts w:ascii="Times New Roman" w:hAnsi="Times New Roman" w:cs="Times New Roman"/>
          <w:sz w:val="22"/>
        </w:rPr>
        <w:t>persoana</w:t>
      </w:r>
      <w:proofErr w:type="spellEnd"/>
      <w:r w:rsidRPr="00180015">
        <w:rPr>
          <w:rFonts w:ascii="Times New Roman" w:hAnsi="Times New Roman" w:cs="Times New Roman"/>
          <w:sz w:val="22"/>
        </w:rPr>
        <w:t xml:space="preserve"> </w:t>
      </w:r>
      <w:r w:rsidRPr="00180015">
        <w:rPr>
          <w:rFonts w:ascii="Times New Roman" w:hAnsi="Times New Roman" w:cs="Times New Roman"/>
          <w:b/>
          <w:sz w:val="22"/>
        </w:rPr>
        <w:t xml:space="preserve">where day </w:t>
      </w:r>
      <w:proofErr w:type="gramStart"/>
      <w:r w:rsidRPr="00180015">
        <w:rPr>
          <w:rFonts w:ascii="Times New Roman" w:hAnsi="Times New Roman" w:cs="Times New Roman"/>
          <w:sz w:val="22"/>
        </w:rPr>
        <w:t xml:space="preserve">( </w:t>
      </w:r>
      <w:proofErr w:type="spellStart"/>
      <w:r w:rsidRPr="00180015">
        <w:rPr>
          <w:rFonts w:ascii="Times New Roman" w:hAnsi="Times New Roman" w:cs="Times New Roman"/>
          <w:sz w:val="22"/>
        </w:rPr>
        <w:t>dataNasterePersoana</w:t>
      </w:r>
      <w:proofErr w:type="spellEnd"/>
      <w:proofErr w:type="gramEnd"/>
      <w:r w:rsidRPr="00180015">
        <w:rPr>
          <w:rFonts w:ascii="Times New Roman" w:hAnsi="Times New Roman" w:cs="Times New Roman"/>
          <w:sz w:val="22"/>
        </w:rPr>
        <w:t xml:space="preserve"> ) =</w:t>
      </w:r>
    </w:p>
    <w:p w:rsidR="00E05790" w:rsidRPr="00180015" w:rsidRDefault="0069554E">
      <w:pPr>
        <w:ind w:left="4322" w:right="2316" w:hanging="597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 xml:space="preserve">DAY </w:t>
      </w:r>
      <w:r w:rsidRPr="00180015">
        <w:rPr>
          <w:rFonts w:ascii="Times New Roman" w:hAnsi="Times New Roman" w:cs="Times New Roman"/>
          <w:sz w:val="22"/>
        </w:rPr>
        <w:t>(</w:t>
      </w:r>
      <w:proofErr w:type="gramStart"/>
      <w:r w:rsidRPr="00180015">
        <w:rPr>
          <w:rFonts w:ascii="Times New Roman" w:hAnsi="Times New Roman" w:cs="Times New Roman"/>
          <w:sz w:val="22"/>
        </w:rPr>
        <w:t>CURDATE(</w:t>
      </w:r>
      <w:proofErr w:type="gramEnd"/>
      <w:r w:rsidRPr="00180015">
        <w:rPr>
          <w:rFonts w:ascii="Times New Roman" w:hAnsi="Times New Roman" w:cs="Times New Roman"/>
          <w:sz w:val="22"/>
        </w:rPr>
        <w:t xml:space="preserve">) ) </w:t>
      </w:r>
      <w:r w:rsidRPr="00180015">
        <w:rPr>
          <w:rFonts w:ascii="Times New Roman" w:hAnsi="Times New Roman" w:cs="Times New Roman"/>
          <w:b/>
          <w:sz w:val="22"/>
        </w:rPr>
        <w:t xml:space="preserve">and month </w:t>
      </w:r>
      <w:r w:rsidRPr="00180015">
        <w:rPr>
          <w:rFonts w:ascii="Times New Roman" w:hAnsi="Times New Roman" w:cs="Times New Roman"/>
          <w:sz w:val="22"/>
        </w:rPr>
        <w:t>(</w:t>
      </w:r>
    </w:p>
    <w:p w:rsidR="00E05790" w:rsidRPr="00180015" w:rsidRDefault="0069554E">
      <w:pPr>
        <w:spacing w:after="5" w:line="259" w:lineRule="auto"/>
        <w:ind w:left="10" w:right="1244" w:hanging="10"/>
        <w:jc w:val="right"/>
        <w:rPr>
          <w:rFonts w:ascii="Times New Roman" w:hAnsi="Times New Roman" w:cs="Times New Roman"/>
          <w:sz w:val="22"/>
        </w:rPr>
      </w:pPr>
      <w:proofErr w:type="spellStart"/>
      <w:r w:rsidRPr="00180015">
        <w:rPr>
          <w:rFonts w:ascii="Times New Roman" w:hAnsi="Times New Roman" w:cs="Times New Roman"/>
          <w:sz w:val="22"/>
        </w:rPr>
        <w:t>dataNasterePersoana</w:t>
      </w:r>
      <w:proofErr w:type="spellEnd"/>
    </w:p>
    <w:p w:rsidR="00E05790" w:rsidRPr="00180015" w:rsidRDefault="0069554E">
      <w:pPr>
        <w:ind w:left="4749" w:right="1327"/>
        <w:rPr>
          <w:rFonts w:ascii="Times New Roman" w:hAnsi="Times New Roman" w:cs="Times New Roman"/>
          <w:sz w:val="22"/>
        </w:rPr>
      </w:pPr>
      <w:proofErr w:type="gramStart"/>
      <w:r w:rsidRPr="00180015">
        <w:rPr>
          <w:rFonts w:ascii="Times New Roman" w:hAnsi="Times New Roman" w:cs="Times New Roman"/>
          <w:sz w:val="22"/>
        </w:rPr>
        <w:t>)=</w:t>
      </w:r>
      <w:proofErr w:type="gramEnd"/>
      <w:r w:rsidRPr="00180015">
        <w:rPr>
          <w:rFonts w:ascii="Times New Roman" w:hAnsi="Times New Roman" w:cs="Times New Roman"/>
          <w:b/>
          <w:sz w:val="22"/>
        </w:rPr>
        <w:t xml:space="preserve">month </w:t>
      </w:r>
      <w:r w:rsidRPr="00180015">
        <w:rPr>
          <w:rFonts w:ascii="Times New Roman" w:hAnsi="Times New Roman" w:cs="Times New Roman"/>
          <w:sz w:val="22"/>
        </w:rPr>
        <w:t>(CURDATE () ) ) ) ;</w:t>
      </w:r>
    </w:p>
    <w:p w:rsidR="00E05790" w:rsidRPr="00180015" w:rsidRDefault="0069554E">
      <w:pPr>
        <w:spacing w:after="325" w:line="263" w:lineRule="auto"/>
        <w:ind w:left="508" w:hanging="10"/>
        <w:jc w:val="left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b/>
          <w:sz w:val="22"/>
        </w:rPr>
        <w:t>end</w:t>
      </w:r>
      <w:r w:rsidRPr="00180015">
        <w:rPr>
          <w:rFonts w:ascii="Times New Roman" w:hAnsi="Times New Roman" w:cs="Times New Roman"/>
          <w:sz w:val="22"/>
        </w:rPr>
        <w:t>;</w:t>
      </w:r>
    </w:p>
    <w:p w:rsidR="00E05790" w:rsidRPr="00F706F9" w:rsidRDefault="0069554E" w:rsidP="00F706F9">
      <w:pPr>
        <w:spacing w:after="5" w:line="269" w:lineRule="auto"/>
        <w:ind w:left="475" w:right="1616" w:hanging="246"/>
        <w:rPr>
          <w:rFonts w:ascii="Times New Roman" w:hAnsi="Times New Roman" w:cs="Times New Roman"/>
          <w:sz w:val="22"/>
        </w:rPr>
      </w:pPr>
      <w:r w:rsidRPr="00180015">
        <w:rPr>
          <w:rFonts w:ascii="Times New Roman" w:hAnsi="Times New Roman" w:cs="Times New Roman"/>
          <w:sz w:val="22"/>
        </w:rPr>
        <w:t xml:space="preserve">2. </w:t>
      </w:r>
      <w:r w:rsidRPr="00180015">
        <w:rPr>
          <w:rFonts w:ascii="Times New Roman" w:hAnsi="Times New Roman" w:cs="Times New Roman"/>
          <w:i/>
          <w:sz w:val="22"/>
        </w:rPr>
        <w:t>/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Sterge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comenzile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mai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vechi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de o </w:t>
      </w:r>
      <w:proofErr w:type="spellStart"/>
      <w:r w:rsidRPr="00180015">
        <w:rPr>
          <w:rFonts w:ascii="Times New Roman" w:hAnsi="Times New Roman" w:cs="Times New Roman"/>
          <w:i/>
          <w:sz w:val="22"/>
        </w:rPr>
        <w:t>luna</w:t>
      </w:r>
      <w:proofErr w:type="spellEnd"/>
      <w:r w:rsidRPr="00180015">
        <w:rPr>
          <w:rFonts w:ascii="Times New Roman" w:hAnsi="Times New Roman" w:cs="Times New Roman"/>
          <w:i/>
          <w:sz w:val="22"/>
        </w:rPr>
        <w:t xml:space="preserve"> </w:t>
      </w:r>
      <w:r w:rsidRPr="00180015">
        <w:rPr>
          <w:rFonts w:ascii="Cambria Math" w:hAnsi="Cambria Math" w:cs="Cambria Math"/>
          <w:sz w:val="22"/>
        </w:rPr>
        <w:t>∗</w:t>
      </w:r>
      <w:r w:rsidRPr="00180015">
        <w:rPr>
          <w:rFonts w:ascii="Times New Roman" w:hAnsi="Times New Roman" w:cs="Times New Roman"/>
          <w:i/>
          <w:sz w:val="22"/>
        </w:rPr>
        <w:t xml:space="preserve">/ </w:t>
      </w:r>
    </w:p>
    <w:sectPr w:rsidR="00E05790" w:rsidRPr="00F706F9">
      <w:footerReference w:type="even" r:id="rId11"/>
      <w:footerReference w:type="default" r:id="rId12"/>
      <w:footerReference w:type="first" r:id="rId13"/>
      <w:pgSz w:w="12240" w:h="15840"/>
      <w:pgMar w:top="2529" w:right="1348" w:bottom="2346" w:left="2675" w:header="720" w:footer="1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5F3" w:rsidRDefault="00EF55F3">
      <w:pPr>
        <w:spacing w:after="0" w:line="240" w:lineRule="auto"/>
      </w:pPr>
      <w:r>
        <w:separator/>
      </w:r>
    </w:p>
  </w:endnote>
  <w:endnote w:type="continuationSeparator" w:id="0">
    <w:p w:rsidR="00EF55F3" w:rsidRDefault="00EF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0" w:rsidRDefault="0069554E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2EF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0" w:rsidRDefault="0069554E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2EF5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0" w:rsidRDefault="00E05790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0" w:rsidRDefault="0069554E">
    <w:pPr>
      <w:spacing w:after="0" w:line="259" w:lineRule="auto"/>
      <w:ind w:left="0" w:right="134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6CD2">
      <w:rPr>
        <w:noProof/>
      </w:rPr>
      <w:t>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0" w:rsidRDefault="0069554E">
    <w:pPr>
      <w:spacing w:after="0" w:line="259" w:lineRule="auto"/>
      <w:ind w:left="0" w:right="134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6CD2">
      <w:rPr>
        <w:noProof/>
      </w:rPr>
      <w:t>1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790" w:rsidRDefault="0069554E">
    <w:pPr>
      <w:spacing w:after="0" w:line="259" w:lineRule="auto"/>
      <w:ind w:left="0" w:right="134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5F3" w:rsidRDefault="00EF55F3">
      <w:pPr>
        <w:spacing w:after="0" w:line="240" w:lineRule="auto"/>
      </w:pPr>
      <w:r>
        <w:separator/>
      </w:r>
    </w:p>
  </w:footnote>
  <w:footnote w:type="continuationSeparator" w:id="0">
    <w:p w:rsidR="00EF55F3" w:rsidRDefault="00EF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1225E"/>
    <w:multiLevelType w:val="hybridMultilevel"/>
    <w:tmpl w:val="3DC2929C"/>
    <w:lvl w:ilvl="0" w:tplc="D4F68538">
      <w:start w:val="1"/>
      <w:numFmt w:val="bullet"/>
      <w:lvlText w:val="•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0638CA">
      <w:start w:val="1"/>
      <w:numFmt w:val="bullet"/>
      <w:lvlText w:val="o"/>
      <w:lvlJc w:val="left"/>
      <w:pPr>
        <w:ind w:left="1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AE4E78">
      <w:start w:val="1"/>
      <w:numFmt w:val="bullet"/>
      <w:lvlText w:val="▪"/>
      <w:lvlJc w:val="left"/>
      <w:pPr>
        <w:ind w:left="20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4690BE">
      <w:start w:val="1"/>
      <w:numFmt w:val="bullet"/>
      <w:lvlText w:val="•"/>
      <w:lvlJc w:val="left"/>
      <w:pPr>
        <w:ind w:left="28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3A17FA">
      <w:start w:val="1"/>
      <w:numFmt w:val="bullet"/>
      <w:lvlText w:val="o"/>
      <w:lvlJc w:val="left"/>
      <w:pPr>
        <w:ind w:left="35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76DE00">
      <w:start w:val="1"/>
      <w:numFmt w:val="bullet"/>
      <w:lvlText w:val="▪"/>
      <w:lvlJc w:val="left"/>
      <w:pPr>
        <w:ind w:left="425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88B6A4">
      <w:start w:val="1"/>
      <w:numFmt w:val="bullet"/>
      <w:lvlText w:val="•"/>
      <w:lvlJc w:val="left"/>
      <w:pPr>
        <w:ind w:left="4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C665C8">
      <w:start w:val="1"/>
      <w:numFmt w:val="bullet"/>
      <w:lvlText w:val="o"/>
      <w:lvlJc w:val="left"/>
      <w:pPr>
        <w:ind w:left="56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788AA4">
      <w:start w:val="1"/>
      <w:numFmt w:val="bullet"/>
      <w:lvlText w:val="▪"/>
      <w:lvlJc w:val="left"/>
      <w:pPr>
        <w:ind w:left="6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686211"/>
    <w:multiLevelType w:val="hybridMultilevel"/>
    <w:tmpl w:val="BECE91F4"/>
    <w:lvl w:ilvl="0" w:tplc="AD062FB4">
      <w:start w:val="1"/>
      <w:numFmt w:val="decimal"/>
      <w:lvlText w:val="%1.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B208CC">
      <w:start w:val="1"/>
      <w:numFmt w:val="lowerLetter"/>
      <w:lvlText w:val="%2"/>
      <w:lvlJc w:val="left"/>
      <w:pPr>
        <w:ind w:left="11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C62208">
      <w:start w:val="1"/>
      <w:numFmt w:val="lowerRoman"/>
      <w:lvlText w:val="%3"/>
      <w:lvlJc w:val="left"/>
      <w:pPr>
        <w:ind w:left="19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22F066">
      <w:start w:val="1"/>
      <w:numFmt w:val="decimal"/>
      <w:lvlText w:val="%4"/>
      <w:lvlJc w:val="left"/>
      <w:pPr>
        <w:ind w:left="26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58250C">
      <w:start w:val="1"/>
      <w:numFmt w:val="lowerLetter"/>
      <w:lvlText w:val="%5"/>
      <w:lvlJc w:val="left"/>
      <w:pPr>
        <w:ind w:left="33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2E5C1C">
      <w:start w:val="1"/>
      <w:numFmt w:val="lowerRoman"/>
      <w:lvlText w:val="%6"/>
      <w:lvlJc w:val="left"/>
      <w:pPr>
        <w:ind w:left="40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16DD10">
      <w:start w:val="1"/>
      <w:numFmt w:val="decimal"/>
      <w:lvlText w:val="%7"/>
      <w:lvlJc w:val="left"/>
      <w:pPr>
        <w:ind w:left="47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61ED0">
      <w:start w:val="1"/>
      <w:numFmt w:val="lowerLetter"/>
      <w:lvlText w:val="%8"/>
      <w:lvlJc w:val="left"/>
      <w:pPr>
        <w:ind w:left="55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56A978">
      <w:start w:val="1"/>
      <w:numFmt w:val="lowerRoman"/>
      <w:lvlText w:val="%9"/>
      <w:lvlJc w:val="left"/>
      <w:pPr>
        <w:ind w:left="62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3E6DE4"/>
    <w:multiLevelType w:val="hybridMultilevel"/>
    <w:tmpl w:val="17580736"/>
    <w:lvl w:ilvl="0" w:tplc="F9107C42">
      <w:start w:val="1"/>
      <w:numFmt w:val="bullet"/>
      <w:lvlText w:val="•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893A6">
      <w:start w:val="1"/>
      <w:numFmt w:val="bullet"/>
      <w:lvlText w:val="o"/>
      <w:lvlJc w:val="left"/>
      <w:pPr>
        <w:ind w:left="1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82F69C">
      <w:start w:val="1"/>
      <w:numFmt w:val="bullet"/>
      <w:lvlText w:val="▪"/>
      <w:lvlJc w:val="left"/>
      <w:pPr>
        <w:ind w:left="20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02E872">
      <w:start w:val="1"/>
      <w:numFmt w:val="bullet"/>
      <w:lvlText w:val="•"/>
      <w:lvlJc w:val="left"/>
      <w:pPr>
        <w:ind w:left="28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6E0EFC">
      <w:start w:val="1"/>
      <w:numFmt w:val="bullet"/>
      <w:lvlText w:val="o"/>
      <w:lvlJc w:val="left"/>
      <w:pPr>
        <w:ind w:left="35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6A9D60">
      <w:start w:val="1"/>
      <w:numFmt w:val="bullet"/>
      <w:lvlText w:val="▪"/>
      <w:lvlJc w:val="left"/>
      <w:pPr>
        <w:ind w:left="425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1C4DE4">
      <w:start w:val="1"/>
      <w:numFmt w:val="bullet"/>
      <w:lvlText w:val="•"/>
      <w:lvlJc w:val="left"/>
      <w:pPr>
        <w:ind w:left="4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88DFD4">
      <w:start w:val="1"/>
      <w:numFmt w:val="bullet"/>
      <w:lvlText w:val="o"/>
      <w:lvlJc w:val="left"/>
      <w:pPr>
        <w:ind w:left="56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085F5C">
      <w:start w:val="1"/>
      <w:numFmt w:val="bullet"/>
      <w:lvlText w:val="▪"/>
      <w:lvlJc w:val="left"/>
      <w:pPr>
        <w:ind w:left="6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5F69EC"/>
    <w:multiLevelType w:val="hybridMultilevel"/>
    <w:tmpl w:val="B530710C"/>
    <w:lvl w:ilvl="0" w:tplc="55786EC8">
      <w:start w:val="1"/>
      <w:numFmt w:val="decimal"/>
      <w:lvlText w:val="%1.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C4FD74">
      <w:start w:val="1"/>
      <w:numFmt w:val="lowerLetter"/>
      <w:lvlText w:val="%2"/>
      <w:lvlJc w:val="left"/>
      <w:pPr>
        <w:ind w:left="13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0FDF8">
      <w:start w:val="1"/>
      <w:numFmt w:val="lowerRoman"/>
      <w:lvlText w:val="%3"/>
      <w:lvlJc w:val="left"/>
      <w:pPr>
        <w:ind w:left="20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E3B4C">
      <w:start w:val="1"/>
      <w:numFmt w:val="decimal"/>
      <w:lvlText w:val="%4"/>
      <w:lvlJc w:val="left"/>
      <w:pPr>
        <w:ind w:left="27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7A5610">
      <w:start w:val="1"/>
      <w:numFmt w:val="lowerLetter"/>
      <w:lvlText w:val="%5"/>
      <w:lvlJc w:val="left"/>
      <w:pPr>
        <w:ind w:left="34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3CB06E">
      <w:start w:val="1"/>
      <w:numFmt w:val="lowerRoman"/>
      <w:lvlText w:val="%6"/>
      <w:lvlJc w:val="left"/>
      <w:pPr>
        <w:ind w:left="42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FE27C4">
      <w:start w:val="1"/>
      <w:numFmt w:val="decimal"/>
      <w:lvlText w:val="%7"/>
      <w:lvlJc w:val="left"/>
      <w:pPr>
        <w:ind w:left="49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86ABE2">
      <w:start w:val="1"/>
      <w:numFmt w:val="lowerLetter"/>
      <w:lvlText w:val="%8"/>
      <w:lvlJc w:val="left"/>
      <w:pPr>
        <w:ind w:left="5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C6A066">
      <w:start w:val="1"/>
      <w:numFmt w:val="lowerRoman"/>
      <w:lvlText w:val="%9"/>
      <w:lvlJc w:val="left"/>
      <w:pPr>
        <w:ind w:left="6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4A647E"/>
    <w:multiLevelType w:val="hybridMultilevel"/>
    <w:tmpl w:val="E0CC8DCC"/>
    <w:lvl w:ilvl="0" w:tplc="6958D9F2">
      <w:start w:val="11"/>
      <w:numFmt w:val="decimal"/>
      <w:lvlText w:val="%1."/>
      <w:lvlJc w:val="left"/>
      <w:pPr>
        <w:ind w:left="5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54CBA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96667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C6304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C2C54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D4388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76D85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345E7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E00B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A3421D"/>
    <w:multiLevelType w:val="hybridMultilevel"/>
    <w:tmpl w:val="2250B16C"/>
    <w:lvl w:ilvl="0" w:tplc="FFB8F452">
      <w:start w:val="4"/>
      <w:numFmt w:val="decimal"/>
      <w:lvlText w:val="%1."/>
      <w:lvlJc w:val="left"/>
      <w:pPr>
        <w:ind w:left="5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4985E">
      <w:start w:val="1"/>
      <w:numFmt w:val="lowerLetter"/>
      <w:lvlText w:val="%2"/>
      <w:lvlJc w:val="left"/>
      <w:pPr>
        <w:ind w:left="1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E2D536">
      <w:start w:val="1"/>
      <w:numFmt w:val="lowerRoman"/>
      <w:lvlText w:val="%3"/>
      <w:lvlJc w:val="left"/>
      <w:pPr>
        <w:ind w:left="1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2027C">
      <w:start w:val="1"/>
      <w:numFmt w:val="decimal"/>
      <w:lvlText w:val="%4"/>
      <w:lvlJc w:val="left"/>
      <w:pPr>
        <w:ind w:left="2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4C30B0">
      <w:start w:val="1"/>
      <w:numFmt w:val="lowerLetter"/>
      <w:lvlText w:val="%5"/>
      <w:lvlJc w:val="left"/>
      <w:pPr>
        <w:ind w:left="3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F0572A">
      <w:start w:val="1"/>
      <w:numFmt w:val="lowerRoman"/>
      <w:lvlText w:val="%6"/>
      <w:lvlJc w:val="left"/>
      <w:pPr>
        <w:ind w:left="39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9842">
      <w:start w:val="1"/>
      <w:numFmt w:val="decimal"/>
      <w:lvlText w:val="%7"/>
      <w:lvlJc w:val="left"/>
      <w:pPr>
        <w:ind w:left="46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62D05C">
      <w:start w:val="1"/>
      <w:numFmt w:val="lowerLetter"/>
      <w:lvlText w:val="%8"/>
      <w:lvlJc w:val="left"/>
      <w:pPr>
        <w:ind w:left="54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24CC8C">
      <w:start w:val="1"/>
      <w:numFmt w:val="lowerRoman"/>
      <w:lvlText w:val="%9"/>
      <w:lvlJc w:val="left"/>
      <w:pPr>
        <w:ind w:left="61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946969"/>
    <w:multiLevelType w:val="hybridMultilevel"/>
    <w:tmpl w:val="5FE699DA"/>
    <w:lvl w:ilvl="0" w:tplc="C5A614CA">
      <w:start w:val="1"/>
      <w:numFmt w:val="bullet"/>
      <w:lvlText w:val="•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5E1184">
      <w:start w:val="1"/>
      <w:numFmt w:val="bullet"/>
      <w:lvlText w:val="o"/>
      <w:lvlJc w:val="left"/>
      <w:pPr>
        <w:ind w:left="1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58025E">
      <w:start w:val="1"/>
      <w:numFmt w:val="bullet"/>
      <w:lvlText w:val="▪"/>
      <w:lvlJc w:val="left"/>
      <w:pPr>
        <w:ind w:left="20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46A99C">
      <w:start w:val="1"/>
      <w:numFmt w:val="bullet"/>
      <w:lvlText w:val="•"/>
      <w:lvlJc w:val="left"/>
      <w:pPr>
        <w:ind w:left="28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B0133E">
      <w:start w:val="1"/>
      <w:numFmt w:val="bullet"/>
      <w:lvlText w:val="o"/>
      <w:lvlJc w:val="left"/>
      <w:pPr>
        <w:ind w:left="35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44D68">
      <w:start w:val="1"/>
      <w:numFmt w:val="bullet"/>
      <w:lvlText w:val="▪"/>
      <w:lvlJc w:val="left"/>
      <w:pPr>
        <w:ind w:left="425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4EC8CA">
      <w:start w:val="1"/>
      <w:numFmt w:val="bullet"/>
      <w:lvlText w:val="•"/>
      <w:lvlJc w:val="left"/>
      <w:pPr>
        <w:ind w:left="4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7EDE7C">
      <w:start w:val="1"/>
      <w:numFmt w:val="bullet"/>
      <w:lvlText w:val="o"/>
      <w:lvlJc w:val="left"/>
      <w:pPr>
        <w:ind w:left="56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DAAD80">
      <w:start w:val="1"/>
      <w:numFmt w:val="bullet"/>
      <w:lvlText w:val="▪"/>
      <w:lvlJc w:val="left"/>
      <w:pPr>
        <w:ind w:left="6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C596DBB"/>
    <w:multiLevelType w:val="hybridMultilevel"/>
    <w:tmpl w:val="C19E6D74"/>
    <w:lvl w:ilvl="0" w:tplc="573277CC">
      <w:start w:val="1"/>
      <w:numFmt w:val="decimal"/>
      <w:lvlText w:val="%1."/>
      <w:lvlJc w:val="left"/>
      <w:pPr>
        <w:ind w:left="4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626034">
      <w:start w:val="1"/>
      <w:numFmt w:val="lowerLetter"/>
      <w:lvlText w:val="%2"/>
      <w:lvlJc w:val="left"/>
      <w:pPr>
        <w:ind w:left="13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08A154">
      <w:start w:val="1"/>
      <w:numFmt w:val="lowerRoman"/>
      <w:lvlText w:val="%3"/>
      <w:lvlJc w:val="left"/>
      <w:pPr>
        <w:ind w:left="20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44CC8">
      <w:start w:val="1"/>
      <w:numFmt w:val="decimal"/>
      <w:lvlText w:val="%4"/>
      <w:lvlJc w:val="left"/>
      <w:pPr>
        <w:ind w:left="27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38EBE2">
      <w:start w:val="1"/>
      <w:numFmt w:val="lowerLetter"/>
      <w:lvlText w:val="%5"/>
      <w:lvlJc w:val="left"/>
      <w:pPr>
        <w:ind w:left="34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CE62BC">
      <w:start w:val="1"/>
      <w:numFmt w:val="lowerRoman"/>
      <w:lvlText w:val="%6"/>
      <w:lvlJc w:val="left"/>
      <w:pPr>
        <w:ind w:left="42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4A8156">
      <w:start w:val="1"/>
      <w:numFmt w:val="decimal"/>
      <w:lvlText w:val="%7"/>
      <w:lvlJc w:val="left"/>
      <w:pPr>
        <w:ind w:left="49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0CAA3C">
      <w:start w:val="1"/>
      <w:numFmt w:val="lowerLetter"/>
      <w:lvlText w:val="%8"/>
      <w:lvlJc w:val="left"/>
      <w:pPr>
        <w:ind w:left="5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3C8826">
      <w:start w:val="1"/>
      <w:numFmt w:val="lowerRoman"/>
      <w:lvlText w:val="%9"/>
      <w:lvlJc w:val="left"/>
      <w:pPr>
        <w:ind w:left="6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D9232B"/>
    <w:multiLevelType w:val="hybridMultilevel"/>
    <w:tmpl w:val="B826F7DE"/>
    <w:lvl w:ilvl="0" w:tplc="8728942E">
      <w:start w:val="1"/>
      <w:numFmt w:val="bullet"/>
      <w:lvlText w:val="•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149AD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3A81DA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34DE48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F4A35C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62BEA8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C697D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0F42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24FE72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BB1180"/>
    <w:multiLevelType w:val="hybridMultilevel"/>
    <w:tmpl w:val="38D6D108"/>
    <w:lvl w:ilvl="0" w:tplc="D902C518">
      <w:start w:val="1"/>
      <w:numFmt w:val="bullet"/>
      <w:lvlText w:val="•"/>
      <w:lvlJc w:val="left"/>
      <w:pPr>
        <w:ind w:left="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64D698">
      <w:start w:val="1"/>
      <w:numFmt w:val="bullet"/>
      <w:lvlText w:val="o"/>
      <w:lvlJc w:val="left"/>
      <w:pPr>
        <w:ind w:left="13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E43EE">
      <w:start w:val="1"/>
      <w:numFmt w:val="bullet"/>
      <w:lvlText w:val="▪"/>
      <w:lvlJc w:val="left"/>
      <w:pPr>
        <w:ind w:left="20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4841E">
      <w:start w:val="1"/>
      <w:numFmt w:val="bullet"/>
      <w:lvlText w:val="•"/>
      <w:lvlJc w:val="left"/>
      <w:pPr>
        <w:ind w:left="28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66B8A2">
      <w:start w:val="1"/>
      <w:numFmt w:val="bullet"/>
      <w:lvlText w:val="o"/>
      <w:lvlJc w:val="left"/>
      <w:pPr>
        <w:ind w:left="35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06C17A">
      <w:start w:val="1"/>
      <w:numFmt w:val="bullet"/>
      <w:lvlText w:val="▪"/>
      <w:lvlJc w:val="left"/>
      <w:pPr>
        <w:ind w:left="425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08339E">
      <w:start w:val="1"/>
      <w:numFmt w:val="bullet"/>
      <w:lvlText w:val="•"/>
      <w:lvlJc w:val="left"/>
      <w:pPr>
        <w:ind w:left="4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F6048C">
      <w:start w:val="1"/>
      <w:numFmt w:val="bullet"/>
      <w:lvlText w:val="o"/>
      <w:lvlJc w:val="left"/>
      <w:pPr>
        <w:ind w:left="56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824104">
      <w:start w:val="1"/>
      <w:numFmt w:val="bullet"/>
      <w:lvlText w:val="▪"/>
      <w:lvlJc w:val="left"/>
      <w:pPr>
        <w:ind w:left="6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90"/>
    <w:rsid w:val="00180015"/>
    <w:rsid w:val="00232EF5"/>
    <w:rsid w:val="002A085E"/>
    <w:rsid w:val="002A591C"/>
    <w:rsid w:val="004A5B00"/>
    <w:rsid w:val="0069554E"/>
    <w:rsid w:val="00893377"/>
    <w:rsid w:val="008E6CD2"/>
    <w:rsid w:val="00931DBA"/>
    <w:rsid w:val="00BF7113"/>
    <w:rsid w:val="00E05790"/>
    <w:rsid w:val="00EF55F3"/>
    <w:rsid w:val="00F706F9"/>
    <w:rsid w:val="00FB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E7A7"/>
  <w15:docId w15:val="{5A22E28B-8ACB-4B6F-8BE1-3937469C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7" w:line="256" w:lineRule="auto"/>
      <w:ind w:left="6" w:hanging="6"/>
      <w:jc w:val="both"/>
    </w:pPr>
    <w:rPr>
      <w:rFonts w:ascii="Cambria" w:eastAsia="Cambria" w:hAnsi="Cambria" w:cs="Cambria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21" w:line="252" w:lineRule="auto"/>
      <w:ind w:left="10" w:hanging="10"/>
      <w:outlineLvl w:val="0"/>
    </w:pPr>
    <w:rPr>
      <w:rFonts w:ascii="Cambria" w:eastAsia="Cambria" w:hAnsi="Cambria" w:cs="Cambria"/>
      <w:b/>
      <w:color w:val="000000"/>
      <w:sz w:val="5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9"/>
      <w:ind w:left="10" w:hanging="10"/>
      <w:outlineLvl w:val="1"/>
    </w:pPr>
    <w:rPr>
      <w:rFonts w:ascii="Cambria" w:eastAsia="Cambria" w:hAnsi="Cambria" w:cs="Cambria"/>
      <w:b/>
      <w:color w:val="000000"/>
      <w:sz w:val="29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99"/>
      <w:ind w:left="10" w:hanging="10"/>
      <w:outlineLvl w:val="2"/>
    </w:pPr>
    <w:rPr>
      <w:rFonts w:ascii="Cambria" w:eastAsia="Cambria" w:hAnsi="Cambria" w:cs="Cambria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mbria" w:eastAsia="Cambria" w:hAnsi="Cambria" w:cs="Cambria"/>
      <w:b/>
      <w:color w:val="000000"/>
      <w:sz w:val="24"/>
    </w:rPr>
  </w:style>
  <w:style w:type="character" w:customStyle="1" w:styleId="Heading2Char">
    <w:name w:val="Heading 2 Char"/>
    <w:link w:val="Heading2"/>
    <w:rPr>
      <w:rFonts w:ascii="Cambria" w:eastAsia="Cambria" w:hAnsi="Cambria" w:cs="Cambria"/>
      <w:b/>
      <w:color w:val="000000"/>
      <w:sz w:val="29"/>
    </w:rPr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color w:val="000000"/>
      <w:sz w:val="50"/>
    </w:rPr>
  </w:style>
  <w:style w:type="paragraph" w:styleId="TOC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paragraph" w:styleId="TOC2">
    <w:name w:val="toc 2"/>
    <w:hidden/>
    <w:pPr>
      <w:ind w:left="15" w:right="15"/>
    </w:pPr>
    <w:rPr>
      <w:rFonts w:ascii="Calibri" w:eastAsia="Calibri" w:hAnsi="Calibri" w:cs="Calibri"/>
      <w:color w:val="000000"/>
    </w:rPr>
  </w:style>
  <w:style w:type="paragraph" w:styleId="TOC3">
    <w:name w:val="toc 3"/>
    <w:hidden/>
    <w:pPr>
      <w:ind w:left="15" w:right="15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</dc:creator>
  <cp:keywords/>
  <cp:lastModifiedBy>CIvan</cp:lastModifiedBy>
  <cp:revision>4</cp:revision>
  <dcterms:created xsi:type="dcterms:W3CDTF">2017-11-14T18:12:00Z</dcterms:created>
  <dcterms:modified xsi:type="dcterms:W3CDTF">2017-11-16T18:36:00Z</dcterms:modified>
</cp:coreProperties>
</file>